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45F" w:rsidRPr="00A13915" w:rsidRDefault="008C545F" w:rsidP="00A13915">
      <w:pPr>
        <w:pStyle w:val="3"/>
        <w:spacing w:after="240"/>
        <w:rPr>
          <w:b/>
          <w:bCs/>
          <w:sz w:val="48"/>
          <w:szCs w:val="48"/>
        </w:rPr>
      </w:pPr>
      <w:bookmarkStart w:id="0" w:name="_Toc244060566"/>
      <w:r w:rsidRPr="00A13915">
        <w:rPr>
          <w:b/>
          <w:bCs/>
          <w:sz w:val="48"/>
          <w:szCs w:val="48"/>
          <w:cs/>
        </w:rPr>
        <w:t>คำนำ</w:t>
      </w:r>
      <w:bookmarkEnd w:id="0"/>
    </w:p>
    <w:p w:rsidR="008C545F" w:rsidRPr="002A2F14" w:rsidRDefault="008C545F" w:rsidP="009A3EA2">
      <w:pPr>
        <w:pStyle w:val="3"/>
        <w:tabs>
          <w:tab w:val="left" w:pos="1080"/>
        </w:tabs>
        <w:jc w:val="both"/>
        <w:rPr>
          <w:cs/>
        </w:rPr>
      </w:pPr>
      <w:r>
        <w:rPr>
          <w:b/>
          <w:bCs/>
          <w:sz w:val="40"/>
          <w:szCs w:val="40"/>
        </w:rPr>
        <w:tab/>
      </w:r>
      <w:bookmarkStart w:id="1" w:name="_Toc244060567"/>
      <w:r>
        <w:rPr>
          <w:cs/>
        </w:rPr>
        <w:t>กระทรวงศึกษาธิการได้มีคำสั่งให้ใช้หลักสูตรแกนกลางการศึกษาขั้นพื้นฐาน พุทธศักราช ๒๕๕๑</w:t>
      </w:r>
      <w:r w:rsidR="00A13915">
        <w:rPr>
          <w:rFonts w:hint="cs"/>
          <w:cs/>
        </w:rPr>
        <w:t xml:space="preserve"> โรงเรียนบ้าน</w:t>
      </w:r>
      <w:proofErr w:type="spellStart"/>
      <w:r w:rsidR="00A13915">
        <w:rPr>
          <w:rFonts w:hint="cs"/>
          <w:cs/>
        </w:rPr>
        <w:t>กองม่</w:t>
      </w:r>
      <w:proofErr w:type="spellEnd"/>
      <w:r w:rsidR="00A13915">
        <w:rPr>
          <w:rFonts w:hint="cs"/>
          <w:cs/>
        </w:rPr>
        <w:t xml:space="preserve">องทะ </w:t>
      </w:r>
      <w:r>
        <w:rPr>
          <w:cs/>
        </w:rPr>
        <w:t>จึงได้ดำเนินการพัฒนาหลักสูตรสถานศึกษาโรงเร</w:t>
      </w:r>
      <w:r w:rsidR="00A13915">
        <w:rPr>
          <w:cs/>
        </w:rPr>
        <w:t>ียนบ้าน</w:t>
      </w:r>
      <w:proofErr w:type="spellStart"/>
      <w:r w:rsidR="00A13915">
        <w:rPr>
          <w:rFonts w:hint="cs"/>
          <w:cs/>
        </w:rPr>
        <w:t>กองม่</w:t>
      </w:r>
      <w:proofErr w:type="spellEnd"/>
      <w:r w:rsidR="00A13915">
        <w:rPr>
          <w:rFonts w:hint="cs"/>
          <w:cs/>
        </w:rPr>
        <w:t>องทะ</w:t>
      </w:r>
      <w:r w:rsidR="00A13915">
        <w:rPr>
          <w:cs/>
        </w:rPr>
        <w:t xml:space="preserve">  พุทธศักราช ๒๕๕</w:t>
      </w:r>
      <w:r w:rsidR="008930FE">
        <w:rPr>
          <w:rFonts w:hint="cs"/>
          <w:cs/>
        </w:rPr>
        <w:t>๙</w:t>
      </w:r>
      <w:r w:rsidRPr="00A17DC3">
        <w:rPr>
          <w:cs/>
        </w:rPr>
        <w:t xml:space="preserve"> ตามหลักสูตร</w:t>
      </w:r>
      <w:r>
        <w:rPr>
          <w:cs/>
        </w:rPr>
        <w:t>แกนกลาง</w:t>
      </w:r>
      <w:r w:rsidRPr="00A17DC3">
        <w:rPr>
          <w:cs/>
        </w:rPr>
        <w:t>การศึก</w:t>
      </w:r>
      <w:r>
        <w:rPr>
          <w:cs/>
        </w:rPr>
        <w:t>ษาขั้นพื้นฐาน  พุทธศักราช   ๒๕๕๑</w:t>
      </w:r>
      <w:r w:rsidR="009A3EA2">
        <w:rPr>
          <w:rFonts w:hint="cs"/>
          <w:cs/>
        </w:rPr>
        <w:t xml:space="preserve"> </w:t>
      </w:r>
      <w:r>
        <w:rPr>
          <w:cs/>
        </w:rPr>
        <w:t>และเอกสารประกอบหลักสูตรขึ้น เพื่อใช้เป็นกรอบและทิศทางในการ</w:t>
      </w:r>
      <w:r w:rsidRPr="00A17DC3">
        <w:rPr>
          <w:cs/>
        </w:rPr>
        <w:t>จัดการ</w:t>
      </w:r>
      <w:r>
        <w:rPr>
          <w:cs/>
        </w:rPr>
        <w:t>เรียนการสอนของโ</w:t>
      </w:r>
      <w:r w:rsidR="00A13915">
        <w:rPr>
          <w:cs/>
        </w:rPr>
        <w:t>รงเรียน</w:t>
      </w:r>
      <w:r w:rsidR="00A13915">
        <w:rPr>
          <w:rFonts w:hint="cs"/>
          <w:cs/>
        </w:rPr>
        <w:t>บ้าน</w:t>
      </w:r>
      <w:proofErr w:type="spellStart"/>
      <w:r w:rsidR="00A13915">
        <w:rPr>
          <w:rFonts w:hint="cs"/>
          <w:cs/>
        </w:rPr>
        <w:t>กองม่</w:t>
      </w:r>
      <w:proofErr w:type="spellEnd"/>
      <w:r w:rsidR="00A13915">
        <w:rPr>
          <w:rFonts w:hint="cs"/>
          <w:cs/>
        </w:rPr>
        <w:t>องทะ</w:t>
      </w:r>
      <w:r>
        <w:rPr>
          <w:cs/>
        </w:rPr>
        <w:t xml:space="preserve"> และเพื่อให้กระบวนการนำหลักสูตรไปสู่การปฏิบัติอย่างมีประสิทธิภาพ รวมทั้งร่วมกันรับผิดชอบและทำงานงานร่วมกันอย่างเป็นระบบ  โดยจัดทำและพัฒนาหลักสูตรตามแนวคิดหลักสูตรอิงมาตรฐาน คือ กำหนดมาตรฐานการเรียนรู้เป็นเป้าหมายในการพัฒนาผู้เรียน เพื่อให้ผู้เรียนมีคุณภาพตามมาตรฐานการเรียนรู้ที่กำหนดในหลักสูตรแกนกลางการศึกษาขั้นพื้นฐาน   มุ่งพัฒนาผู้เรียนทุกคนให้มีความสมดุลทั้งด้านร่างกาย ความรู้ คุณธรรม  มีจิตสำนึกในความเป็น</w:t>
      </w:r>
      <w:bookmarkStart w:id="2" w:name="_Toc244060568"/>
      <w:bookmarkEnd w:id="1"/>
      <w:r>
        <w:rPr>
          <w:cs/>
        </w:rPr>
        <w:t>พลเมืองไทยและพลโลก ยึดมั่นในการปกครองตามระบอบประชาธิปไตยอันมีพระมหากษัตริย์ทรงเป็นประมุข</w:t>
      </w:r>
      <w:r>
        <w:rPr>
          <w:spacing w:val="-6"/>
          <w:cs/>
        </w:rPr>
        <w:t xml:space="preserve">  มีความรู้และทักษะพื้นฐาน รวมทั้งเจตคติที่จำเป็นต่อการศึกษาต่อ</w:t>
      </w:r>
      <w:r>
        <w:rPr>
          <w:cs/>
        </w:rPr>
        <w:t xml:space="preserve">  การประกอบอาชีพและการศึกษาตลอดชีวิต  โดยมุ่งเน้นผู้เรียนเป็นสำคัญบนพื้นฐานความเชื่อว่า ทุกคนสามารถเรียนรู้และพัฒนาตนเองได้เต็มตามศักยภาพ</w:t>
      </w:r>
      <w:bookmarkEnd w:id="2"/>
      <w:r w:rsidR="005F21DE">
        <w:rPr>
          <w:rFonts w:hint="cs"/>
          <w:cs/>
        </w:rPr>
        <w:t>ตาม</w:t>
      </w:r>
      <w:proofErr w:type="spellStart"/>
      <w:r w:rsidR="005F21DE">
        <w:rPr>
          <w:rFonts w:hint="cs"/>
          <w:cs/>
        </w:rPr>
        <w:t>หลักปรัชญญา</w:t>
      </w:r>
      <w:proofErr w:type="spellEnd"/>
      <w:r w:rsidR="005F21DE">
        <w:rPr>
          <w:rFonts w:hint="cs"/>
          <w:cs/>
        </w:rPr>
        <w:t>ของเศรษฐกิจพอเพียง</w:t>
      </w:r>
    </w:p>
    <w:p w:rsidR="008C545F" w:rsidRDefault="008C545F" w:rsidP="009A3EA2">
      <w:pPr>
        <w:tabs>
          <w:tab w:val="left" w:pos="1080"/>
        </w:tabs>
        <w:spacing w:before="240"/>
        <w:jc w:val="both"/>
      </w:pPr>
      <w:r>
        <w:tab/>
      </w:r>
      <w:r w:rsidRPr="00A17DC3">
        <w:rPr>
          <w:rFonts w:cs="AngsanaUPC"/>
          <w:cs/>
        </w:rPr>
        <w:t>ขอขอบคุณผู้อำ</w:t>
      </w:r>
      <w:r w:rsidR="00A13915">
        <w:rPr>
          <w:rFonts w:cs="AngsanaUPC"/>
          <w:cs/>
        </w:rPr>
        <w:t>นวยการสำนักงานเขตพื้นที่การ</w:t>
      </w:r>
      <w:r w:rsidR="00A13915">
        <w:rPr>
          <w:rFonts w:cs="AngsanaUPC" w:hint="cs"/>
          <w:cs/>
        </w:rPr>
        <w:t>ประถมศึกษากาญจนบุรี</w:t>
      </w:r>
      <w:r w:rsidRPr="00A17DC3">
        <w:rPr>
          <w:rFonts w:cs="AngsanaUPC"/>
          <w:cs/>
        </w:rPr>
        <w:t xml:space="preserve"> เขต </w:t>
      </w:r>
      <w:r w:rsidR="00A13915">
        <w:rPr>
          <w:rFonts w:cs="AngsanaUPC" w:hint="cs"/>
          <w:cs/>
        </w:rPr>
        <w:t>๓</w:t>
      </w:r>
      <w:r>
        <w:rPr>
          <w:rFonts w:cs="AngsanaUPC"/>
          <w:cs/>
        </w:rPr>
        <w:t xml:space="preserve"> ศึกษานิเทศก์</w:t>
      </w:r>
      <w:r w:rsidRPr="00A17DC3">
        <w:rPr>
          <w:rFonts w:cs="AngsanaUPC"/>
          <w:cs/>
        </w:rPr>
        <w:t xml:space="preserve"> คณะกรรมการสถานศึกษาขั้นพื้นฐาน</w:t>
      </w:r>
      <w:r>
        <w:rPr>
          <w:rFonts w:cs="AngsanaUPC"/>
          <w:cs/>
        </w:rPr>
        <w:t>โรงเร</w:t>
      </w:r>
      <w:r w:rsidR="00A13915">
        <w:rPr>
          <w:rFonts w:cs="AngsanaUPC"/>
          <w:cs/>
        </w:rPr>
        <w:t>ียนบ้าน</w:t>
      </w:r>
      <w:proofErr w:type="spellStart"/>
      <w:r w:rsidR="00A13915">
        <w:rPr>
          <w:rFonts w:cs="AngsanaUPC" w:hint="cs"/>
          <w:cs/>
        </w:rPr>
        <w:t>กองม่</w:t>
      </w:r>
      <w:proofErr w:type="spellEnd"/>
      <w:r w:rsidR="00A13915">
        <w:rPr>
          <w:rFonts w:cs="AngsanaUPC" w:hint="cs"/>
          <w:cs/>
        </w:rPr>
        <w:t>องทะ</w:t>
      </w:r>
      <w:r w:rsidRPr="00A17DC3">
        <w:rPr>
          <w:rFonts w:cs="AngsanaUPC"/>
          <w:cs/>
        </w:rPr>
        <w:t xml:space="preserve"> คณะครู ผู้ปกครอง ชุมชนและผู้ทรงคุณวุฒิ ตลอดจนบุคคลและหน่วยงานที่ให้ความร่วมมืออำนวยความสะดวกต่าง </w:t>
      </w:r>
      <w:r>
        <w:rPr>
          <w:rFonts w:cs="AngsanaUPC"/>
          <w:cs/>
        </w:rPr>
        <w:t>ๆ  อันเป็นประโยชน์ต่อการพัฒนา</w:t>
      </w:r>
      <w:r w:rsidRPr="00A17DC3">
        <w:rPr>
          <w:rFonts w:cs="AngsanaUPC"/>
          <w:cs/>
        </w:rPr>
        <w:t xml:space="preserve">หลักสูตรครั้งนี้  </w:t>
      </w:r>
      <w:r>
        <w:rPr>
          <w:rFonts w:cs="AngsanaUPC"/>
          <w:cs/>
        </w:rPr>
        <w:t>โรงเร</w:t>
      </w:r>
      <w:r w:rsidR="00A13915">
        <w:rPr>
          <w:rFonts w:cs="AngsanaUPC"/>
          <w:cs/>
        </w:rPr>
        <w:t>ียนบ้าน</w:t>
      </w:r>
      <w:proofErr w:type="spellStart"/>
      <w:r w:rsidR="00A13915">
        <w:rPr>
          <w:rFonts w:cs="AngsanaUPC" w:hint="cs"/>
          <w:cs/>
        </w:rPr>
        <w:t>กองม่</w:t>
      </w:r>
      <w:proofErr w:type="spellEnd"/>
      <w:r w:rsidR="00A13915">
        <w:rPr>
          <w:rFonts w:cs="AngsanaUPC" w:hint="cs"/>
          <w:cs/>
        </w:rPr>
        <w:t>องทะ</w:t>
      </w:r>
      <w:r w:rsidRPr="00A17DC3">
        <w:rPr>
          <w:rFonts w:cs="AngsanaUPC"/>
          <w:cs/>
        </w:rPr>
        <w:t xml:space="preserve">  หวังเป็นอย่างยิ่งว่า</w:t>
      </w:r>
      <w:r>
        <w:rPr>
          <w:cs/>
        </w:rPr>
        <w:t>หลักสูตรสถานศึกษาโรงเรียน</w:t>
      </w:r>
      <w:r w:rsidR="00A13915">
        <w:rPr>
          <w:rFonts w:cs="AngsanaUPC"/>
          <w:cs/>
        </w:rPr>
        <w:t>บ้าน</w:t>
      </w:r>
      <w:proofErr w:type="spellStart"/>
      <w:r w:rsidR="00A13915">
        <w:rPr>
          <w:rFonts w:cs="AngsanaUPC" w:hint="cs"/>
          <w:cs/>
        </w:rPr>
        <w:t>กองม่</w:t>
      </w:r>
      <w:proofErr w:type="spellEnd"/>
      <w:r w:rsidR="00A13915">
        <w:rPr>
          <w:rFonts w:cs="AngsanaUPC" w:hint="cs"/>
          <w:cs/>
        </w:rPr>
        <w:t>องทะ</w:t>
      </w:r>
      <w:r w:rsidR="005A5453">
        <w:rPr>
          <w:cs/>
        </w:rPr>
        <w:t xml:space="preserve"> พุทธศักราช ๒๕๖๐</w:t>
      </w:r>
      <w:r w:rsidRPr="00A17DC3">
        <w:rPr>
          <w:cs/>
        </w:rPr>
        <w:t xml:space="preserve"> ตามหลักสูตร</w:t>
      </w:r>
      <w:r>
        <w:rPr>
          <w:cs/>
        </w:rPr>
        <w:t>แกนกลาง</w:t>
      </w:r>
      <w:r w:rsidRPr="00A17DC3">
        <w:rPr>
          <w:cs/>
        </w:rPr>
        <w:t>การศึก</w:t>
      </w:r>
      <w:r>
        <w:rPr>
          <w:cs/>
        </w:rPr>
        <w:t>ษาขั้นพื้นฐาน  พุทธศักราช   ๒๕๕๑</w:t>
      </w:r>
      <w:r w:rsidR="005F21DE">
        <w:rPr>
          <w:rFonts w:cs="AngsanaUPC" w:hint="cs"/>
          <w:cs/>
        </w:rPr>
        <w:t xml:space="preserve"> </w:t>
      </w:r>
      <w:r>
        <w:rPr>
          <w:rFonts w:cs="AngsanaUPC"/>
          <w:cs/>
        </w:rPr>
        <w:t>และเอกสารประกอบหลักสูตรที่จัดทำขึ้น จะเป็นประโยชน์สำหรับครูผู้สอนและผู้ที่เกี่ยวข้องให้สามารถนำหลักสูตรไปใช้จัดการเรียนการสอนและดำเนินการวัดและประเมินผลได้อย่างมีประสิทธิภาพ</w:t>
      </w:r>
    </w:p>
    <w:p w:rsidR="008C545F" w:rsidRDefault="008C545F" w:rsidP="00A13915">
      <w:pPr>
        <w:tabs>
          <w:tab w:val="left" w:pos="1080"/>
        </w:tabs>
        <w:spacing w:before="240"/>
      </w:pPr>
    </w:p>
    <w:p w:rsidR="008C545F" w:rsidRDefault="008C545F" w:rsidP="00A13915">
      <w:pPr>
        <w:tabs>
          <w:tab w:val="left" w:pos="1080"/>
        </w:tabs>
        <w:spacing w:before="240"/>
      </w:pPr>
    </w:p>
    <w:p w:rsidR="008C545F" w:rsidRDefault="008C545F" w:rsidP="00167670">
      <w:pPr>
        <w:tabs>
          <w:tab w:val="left" w:pos="1080"/>
        </w:tabs>
        <w:rPr>
          <w:cs/>
          <w:lang w:eastAsia="en-US"/>
        </w:rPr>
      </w:pPr>
      <w:r>
        <w:rPr>
          <w:cs/>
          <w:lang w:eastAsia="en-US"/>
        </w:rPr>
        <w:tab/>
      </w:r>
      <w:r>
        <w:rPr>
          <w:cs/>
          <w:lang w:eastAsia="en-US"/>
        </w:rPr>
        <w:tab/>
      </w:r>
      <w:r>
        <w:rPr>
          <w:cs/>
          <w:lang w:eastAsia="en-US"/>
        </w:rPr>
        <w:tab/>
      </w:r>
      <w:r>
        <w:rPr>
          <w:cs/>
          <w:lang w:eastAsia="en-US"/>
        </w:rPr>
        <w:tab/>
      </w:r>
      <w:r w:rsidR="00A13915">
        <w:rPr>
          <w:cs/>
          <w:lang w:eastAsia="en-US"/>
        </w:rPr>
        <w:tab/>
      </w:r>
      <w:r w:rsidR="00A13915">
        <w:rPr>
          <w:cs/>
          <w:lang w:eastAsia="en-US"/>
        </w:rPr>
        <w:tab/>
      </w:r>
      <w:r w:rsidR="004B6CFC">
        <w:rPr>
          <w:rFonts w:hint="cs"/>
          <w:cs/>
          <w:lang w:eastAsia="en-US"/>
        </w:rPr>
        <w:t xml:space="preserve"> ( นาย</w:t>
      </w:r>
      <w:r w:rsidR="00A13915">
        <w:rPr>
          <w:rFonts w:hint="cs"/>
          <w:cs/>
          <w:lang w:eastAsia="en-US"/>
        </w:rPr>
        <w:t>พูน   จิตตะเสโน</w:t>
      </w:r>
      <w:r w:rsidR="004B6CFC">
        <w:rPr>
          <w:rFonts w:hint="cs"/>
          <w:cs/>
          <w:lang w:eastAsia="en-US"/>
        </w:rPr>
        <w:t xml:space="preserve"> )</w:t>
      </w:r>
    </w:p>
    <w:p w:rsidR="008C545F" w:rsidRDefault="008C545F" w:rsidP="00167670">
      <w:pPr>
        <w:tabs>
          <w:tab w:val="left" w:pos="1080"/>
        </w:tabs>
        <w:rPr>
          <w:lang w:eastAsia="en-US"/>
        </w:rPr>
      </w:pPr>
      <w:r>
        <w:rPr>
          <w:cs/>
          <w:lang w:eastAsia="en-US"/>
        </w:rPr>
        <w:tab/>
      </w:r>
      <w:r>
        <w:rPr>
          <w:cs/>
          <w:lang w:eastAsia="en-US"/>
        </w:rPr>
        <w:tab/>
      </w:r>
      <w:r>
        <w:rPr>
          <w:cs/>
          <w:lang w:eastAsia="en-US"/>
        </w:rPr>
        <w:tab/>
      </w:r>
      <w:r>
        <w:rPr>
          <w:cs/>
          <w:lang w:eastAsia="en-US"/>
        </w:rPr>
        <w:tab/>
      </w:r>
      <w:r>
        <w:rPr>
          <w:cs/>
          <w:lang w:eastAsia="en-US"/>
        </w:rPr>
        <w:tab/>
        <w:t xml:space="preserve">   ผู้อำนวยการโรงเรียน</w:t>
      </w:r>
      <w:r w:rsidR="00A13915">
        <w:rPr>
          <w:rFonts w:cs="AngsanaUPC"/>
          <w:cs/>
        </w:rPr>
        <w:t>บ้าน</w:t>
      </w:r>
      <w:proofErr w:type="spellStart"/>
      <w:r w:rsidR="00A13915">
        <w:rPr>
          <w:rFonts w:cs="AngsanaUPC" w:hint="cs"/>
          <w:cs/>
        </w:rPr>
        <w:t>กองม่</w:t>
      </w:r>
      <w:proofErr w:type="spellEnd"/>
      <w:r w:rsidR="00A13915">
        <w:rPr>
          <w:rFonts w:cs="AngsanaUPC" w:hint="cs"/>
          <w:cs/>
        </w:rPr>
        <w:t>องทะ</w:t>
      </w:r>
    </w:p>
    <w:p w:rsidR="008C545F" w:rsidRDefault="008C545F" w:rsidP="00167670">
      <w:pPr>
        <w:jc w:val="center"/>
        <w:rPr>
          <w:rFonts w:cs="AngsanaUPC"/>
          <w:b/>
          <w:bCs/>
          <w:sz w:val="40"/>
          <w:szCs w:val="40"/>
        </w:rPr>
      </w:pPr>
    </w:p>
    <w:p w:rsidR="008C545F" w:rsidRDefault="008C545F" w:rsidP="00167670">
      <w:pPr>
        <w:jc w:val="center"/>
        <w:rPr>
          <w:rFonts w:cs="AngsanaUPC"/>
          <w:b/>
          <w:bCs/>
          <w:sz w:val="40"/>
          <w:szCs w:val="40"/>
        </w:rPr>
      </w:pPr>
    </w:p>
    <w:p w:rsidR="00A13915" w:rsidRDefault="00A13915" w:rsidP="00167670">
      <w:pPr>
        <w:jc w:val="center"/>
        <w:rPr>
          <w:rFonts w:cs="AngsanaUPC"/>
          <w:b/>
          <w:bCs/>
          <w:sz w:val="40"/>
          <w:szCs w:val="40"/>
        </w:rPr>
      </w:pPr>
    </w:p>
    <w:p w:rsidR="00A13915" w:rsidRDefault="00A13915" w:rsidP="00167670">
      <w:pPr>
        <w:jc w:val="center"/>
        <w:rPr>
          <w:rFonts w:cs="AngsanaUPC"/>
          <w:b/>
          <w:bCs/>
          <w:sz w:val="40"/>
          <w:szCs w:val="40"/>
        </w:rPr>
      </w:pPr>
    </w:p>
    <w:p w:rsidR="00A13915" w:rsidRDefault="00A13915" w:rsidP="005F21DE">
      <w:pPr>
        <w:rPr>
          <w:rFonts w:cs="AngsanaUPC"/>
          <w:b/>
          <w:bCs/>
          <w:sz w:val="40"/>
          <w:szCs w:val="40"/>
        </w:rPr>
      </w:pPr>
    </w:p>
    <w:p w:rsidR="008C545F" w:rsidRPr="000C5718" w:rsidRDefault="008C545F" w:rsidP="00167670">
      <w:pPr>
        <w:jc w:val="center"/>
        <w:rPr>
          <w:rFonts w:cs="AngsanaUPC"/>
          <w:b/>
          <w:bCs/>
          <w:sz w:val="40"/>
          <w:szCs w:val="40"/>
        </w:rPr>
      </w:pPr>
      <w:r w:rsidRPr="00A17DC3">
        <w:rPr>
          <w:rFonts w:cs="AngsanaUPC"/>
          <w:b/>
          <w:bCs/>
          <w:sz w:val="40"/>
          <w:szCs w:val="40"/>
          <w:cs/>
        </w:rPr>
        <w:lastRenderedPageBreak/>
        <w:t>สารบัญ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39"/>
        <w:gridCol w:w="7469"/>
        <w:gridCol w:w="749"/>
      </w:tblGrid>
      <w:tr w:rsidR="008C545F" w:rsidRPr="00A17DC3" w:rsidTr="00BD24FE">
        <w:trPr>
          <w:trHeight w:val="894"/>
        </w:trPr>
        <w:tc>
          <w:tcPr>
            <w:tcW w:w="739" w:type="dxa"/>
            <w:vAlign w:val="center"/>
          </w:tcPr>
          <w:p w:rsidR="008C545F" w:rsidRPr="005E4ACC" w:rsidRDefault="008C545F" w:rsidP="005E4ACC">
            <w:pPr>
              <w:jc w:val="center"/>
              <w:rPr>
                <w:rFonts w:cs="AngsanaUPC"/>
                <w:b/>
                <w:bCs/>
                <w:sz w:val="36"/>
                <w:szCs w:val="36"/>
              </w:rPr>
            </w:pPr>
            <w:r w:rsidRPr="005E4ACC">
              <w:rPr>
                <w:rFonts w:cs="AngsanaUPC"/>
                <w:b/>
                <w:bCs/>
                <w:sz w:val="36"/>
                <w:szCs w:val="36"/>
                <w:cs/>
              </w:rPr>
              <w:t>เรื่อง</w:t>
            </w:r>
          </w:p>
        </w:tc>
        <w:tc>
          <w:tcPr>
            <w:tcW w:w="7469" w:type="dxa"/>
            <w:vAlign w:val="center"/>
          </w:tcPr>
          <w:p w:rsidR="008C545F" w:rsidRPr="005E4ACC" w:rsidRDefault="008C545F" w:rsidP="003B0734">
            <w:pPr>
              <w:rPr>
                <w:rFonts w:cs="AngsanaUPC"/>
                <w:b/>
                <w:bCs/>
                <w:sz w:val="36"/>
                <w:szCs w:val="36"/>
              </w:rPr>
            </w:pPr>
          </w:p>
        </w:tc>
        <w:tc>
          <w:tcPr>
            <w:tcW w:w="730" w:type="dxa"/>
            <w:vAlign w:val="center"/>
          </w:tcPr>
          <w:p w:rsidR="008C545F" w:rsidRPr="005E4ACC" w:rsidRDefault="008C545F" w:rsidP="005E4ACC">
            <w:pPr>
              <w:jc w:val="center"/>
              <w:rPr>
                <w:rFonts w:cs="AngsanaUPC"/>
                <w:b/>
                <w:bCs/>
                <w:sz w:val="36"/>
                <w:szCs w:val="36"/>
              </w:rPr>
            </w:pPr>
            <w:r w:rsidRPr="005E4ACC">
              <w:rPr>
                <w:rFonts w:cs="AngsanaUPC"/>
                <w:b/>
                <w:bCs/>
                <w:sz w:val="36"/>
                <w:szCs w:val="36"/>
                <w:cs/>
              </w:rPr>
              <w:t>หน้า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  <w:b/>
                <w:bCs/>
              </w:rPr>
            </w:pPr>
            <w:r w:rsidRPr="005E4ACC">
              <w:rPr>
                <w:rFonts w:cs="AngsanaUPC"/>
                <w:b/>
                <w:bCs/>
                <w:cs/>
              </w:rPr>
              <w:t>คำนำ</w:t>
            </w:r>
          </w:p>
        </w:tc>
        <w:tc>
          <w:tcPr>
            <w:tcW w:w="730" w:type="dxa"/>
          </w:tcPr>
          <w:p w:rsidR="008C545F" w:rsidRPr="005E4ACC" w:rsidRDefault="008C545F" w:rsidP="005E4ACC">
            <w:pPr>
              <w:jc w:val="center"/>
              <w:rPr>
                <w:rFonts w:cs="AngsanaUPC"/>
              </w:rPr>
            </w:pP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  <w:b/>
                <w:bCs/>
              </w:rPr>
            </w:pPr>
            <w:r w:rsidRPr="005E4ACC">
              <w:rPr>
                <w:rFonts w:cs="AngsanaUPC"/>
                <w:b/>
                <w:bCs/>
                <w:cs/>
              </w:rPr>
              <w:t>สารบัญ</w:t>
            </w:r>
          </w:p>
        </w:tc>
        <w:tc>
          <w:tcPr>
            <w:tcW w:w="730" w:type="dxa"/>
          </w:tcPr>
          <w:p w:rsidR="008C545F" w:rsidRPr="005E4ACC" w:rsidRDefault="008C545F" w:rsidP="005E4ACC">
            <w:pPr>
              <w:jc w:val="center"/>
              <w:rPr>
                <w:rFonts w:cs="AngsanaUPC"/>
              </w:rPr>
            </w:pP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  <w:b/>
                <w:bCs/>
              </w:rPr>
            </w:pPr>
            <w:r w:rsidRPr="005E4ACC">
              <w:rPr>
                <w:rFonts w:cs="AngsanaUPC"/>
                <w:b/>
                <w:bCs/>
                <w:cs/>
              </w:rPr>
              <w:t>ความนำ</w:t>
            </w:r>
          </w:p>
        </w:tc>
        <w:tc>
          <w:tcPr>
            <w:tcW w:w="730" w:type="dxa"/>
          </w:tcPr>
          <w:p w:rsidR="008C545F" w:rsidRPr="005E4ACC" w:rsidRDefault="00A13915" w:rsidP="005E4ACC">
            <w:pPr>
              <w:jc w:val="center"/>
              <w:rPr>
                <w:rFonts w:cs="AngsanaUPC"/>
              </w:rPr>
            </w:pPr>
            <w:r>
              <w:rPr>
                <w:rFonts w:cs="AngsanaUPC" w:hint="cs"/>
                <w:cs/>
              </w:rPr>
              <w:t>๒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  <w:b/>
                <w:bCs/>
              </w:rPr>
            </w:pPr>
            <w:r w:rsidRPr="005E4ACC">
              <w:rPr>
                <w:rFonts w:cs="AngsanaUPC"/>
                <w:cs/>
              </w:rPr>
              <w:t xml:space="preserve">        -  วิสัยทัศน์โรงเรียน</w:t>
            </w:r>
            <w:r w:rsidR="00A13915">
              <w:rPr>
                <w:cs/>
              </w:rPr>
              <w:t>บ้าน</w:t>
            </w:r>
            <w:proofErr w:type="spellStart"/>
            <w:r w:rsidR="00A13915">
              <w:rPr>
                <w:rFonts w:hint="cs"/>
                <w:cs/>
              </w:rPr>
              <w:t>กองม่</w:t>
            </w:r>
            <w:proofErr w:type="spellEnd"/>
            <w:r w:rsidR="00A13915">
              <w:rPr>
                <w:rFonts w:hint="cs"/>
                <w:cs/>
              </w:rPr>
              <w:t>องทะ</w:t>
            </w:r>
            <w:r w:rsidR="005A5453">
              <w:rPr>
                <w:rFonts w:cs="AngsanaUPC"/>
                <w:cs/>
              </w:rPr>
              <w:t>พุทธศักราช ๒๕๖๐</w:t>
            </w:r>
          </w:p>
        </w:tc>
        <w:tc>
          <w:tcPr>
            <w:tcW w:w="730" w:type="dxa"/>
          </w:tcPr>
          <w:p w:rsidR="008C545F" w:rsidRPr="005E4ACC" w:rsidRDefault="00A13915" w:rsidP="005E4ACC">
            <w:pPr>
              <w:jc w:val="center"/>
              <w:rPr>
                <w:rFonts w:cs="AngsanaUPC"/>
              </w:rPr>
            </w:pPr>
            <w:r>
              <w:rPr>
                <w:rFonts w:cs="AngsanaUPC" w:hint="cs"/>
                <w:cs/>
              </w:rPr>
              <w:t>๓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</w:rPr>
            </w:pPr>
            <w:r w:rsidRPr="005E4ACC">
              <w:rPr>
                <w:rFonts w:cs="AngsanaUPC"/>
                <w:cs/>
              </w:rPr>
              <w:t xml:space="preserve">        -  สมรรถนะสำคัญของผู้เรียน</w:t>
            </w:r>
          </w:p>
        </w:tc>
        <w:tc>
          <w:tcPr>
            <w:tcW w:w="730" w:type="dxa"/>
          </w:tcPr>
          <w:p w:rsidR="008C545F" w:rsidRPr="005E4ACC" w:rsidRDefault="00A13915" w:rsidP="005E4ACC">
            <w:pPr>
              <w:jc w:val="center"/>
              <w:rPr>
                <w:rFonts w:cs="AngsanaUPC"/>
              </w:rPr>
            </w:pPr>
            <w:r>
              <w:rPr>
                <w:rFonts w:cs="AngsanaUPC" w:hint="cs"/>
                <w:cs/>
              </w:rPr>
              <w:t>๓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Default="008C545F" w:rsidP="003B0734">
            <w:pPr>
              <w:rPr>
                <w:rFonts w:cs="AngsanaUPC"/>
              </w:rPr>
            </w:pPr>
            <w:r w:rsidRPr="005E4ACC">
              <w:rPr>
                <w:rFonts w:cs="AngsanaUPC"/>
                <w:cs/>
              </w:rPr>
              <w:t xml:space="preserve">        -  คุณลักษณะอันพึงประสงค์</w:t>
            </w:r>
          </w:p>
          <w:p w:rsidR="00A13915" w:rsidRPr="005E4ACC" w:rsidRDefault="009A3EA2" w:rsidP="003B0734">
            <w:pPr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 xml:space="preserve">        </w:t>
            </w:r>
            <w:r w:rsidR="00A13915">
              <w:rPr>
                <w:rFonts w:cs="AngsanaUPC" w:hint="cs"/>
                <w:cs/>
              </w:rPr>
              <w:t xml:space="preserve">- </w:t>
            </w:r>
            <w:r>
              <w:rPr>
                <w:rFonts w:cs="AngsanaUPC" w:hint="cs"/>
                <w:cs/>
              </w:rPr>
              <w:t xml:space="preserve"> </w:t>
            </w:r>
            <w:r w:rsidR="00A13915">
              <w:rPr>
                <w:rFonts w:cs="AngsanaUPC" w:hint="cs"/>
                <w:cs/>
              </w:rPr>
              <w:t xml:space="preserve"> มาตรฐานการเรียนรู้</w:t>
            </w:r>
          </w:p>
        </w:tc>
        <w:tc>
          <w:tcPr>
            <w:tcW w:w="730" w:type="dxa"/>
          </w:tcPr>
          <w:p w:rsidR="008C545F" w:rsidRDefault="00A13915" w:rsidP="005E4ACC">
            <w:pPr>
              <w:jc w:val="center"/>
              <w:rPr>
                <w:rFonts w:cs="AngsanaUPC"/>
              </w:rPr>
            </w:pPr>
            <w:r>
              <w:rPr>
                <w:rFonts w:cs="AngsanaUPC" w:hint="cs"/>
                <w:cs/>
              </w:rPr>
              <w:t>๕</w:t>
            </w:r>
          </w:p>
          <w:p w:rsidR="00A13915" w:rsidRPr="005E4ACC" w:rsidRDefault="00CB40C4" w:rsidP="005E4ACC">
            <w:pPr>
              <w:jc w:val="center"/>
              <w:rPr>
                <w:rFonts w:cs="AngsanaUPC"/>
              </w:rPr>
            </w:pPr>
            <w:r>
              <w:rPr>
                <w:rFonts w:cs="AngsanaUPC" w:hint="cs"/>
                <w:cs/>
              </w:rPr>
              <w:t>๑๐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  <w:b/>
                <w:bCs/>
              </w:rPr>
            </w:pPr>
            <w:r w:rsidRPr="005E4ACC">
              <w:rPr>
                <w:rFonts w:cs="AngsanaUPC"/>
                <w:b/>
                <w:bCs/>
                <w:cs/>
              </w:rPr>
              <w:t>โครงสร้างหลักสูตรสถานศึกษา</w:t>
            </w:r>
          </w:p>
        </w:tc>
        <w:tc>
          <w:tcPr>
            <w:tcW w:w="730" w:type="dxa"/>
          </w:tcPr>
          <w:p w:rsidR="008C545F" w:rsidRPr="005E4ACC" w:rsidRDefault="00CB40C4" w:rsidP="005E4ACC">
            <w:pPr>
              <w:jc w:val="center"/>
              <w:rPr>
                <w:rFonts w:cs="AngsanaUPC"/>
                <w:cs/>
              </w:rPr>
            </w:pPr>
            <w:r>
              <w:rPr>
                <w:rFonts w:cs="AngsanaUPC" w:hint="cs"/>
                <w:cs/>
              </w:rPr>
              <w:t>๒๑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  <w:b/>
                <w:bCs/>
              </w:rPr>
            </w:pPr>
            <w:r w:rsidRPr="005E4ACC">
              <w:rPr>
                <w:rFonts w:cs="AngsanaUPC"/>
                <w:cs/>
              </w:rPr>
              <w:t xml:space="preserve">        -  โครงสร้างหลักสูตรสถานศึกษาโรงเรียน</w:t>
            </w:r>
            <w:r w:rsidR="00CB40C4">
              <w:rPr>
                <w:cs/>
              </w:rPr>
              <w:t>บ้าน</w:t>
            </w:r>
            <w:proofErr w:type="spellStart"/>
            <w:r w:rsidR="00CB40C4">
              <w:rPr>
                <w:rFonts w:hint="cs"/>
                <w:cs/>
              </w:rPr>
              <w:t>กองม่</w:t>
            </w:r>
            <w:proofErr w:type="spellEnd"/>
            <w:r w:rsidR="00CB40C4">
              <w:rPr>
                <w:rFonts w:hint="cs"/>
                <w:cs/>
              </w:rPr>
              <w:t>องทะ</w:t>
            </w:r>
          </w:p>
        </w:tc>
        <w:tc>
          <w:tcPr>
            <w:tcW w:w="730" w:type="dxa"/>
          </w:tcPr>
          <w:p w:rsidR="008C545F" w:rsidRPr="005E4ACC" w:rsidRDefault="00CB40C4" w:rsidP="005E4ACC">
            <w:pPr>
              <w:jc w:val="center"/>
              <w:rPr>
                <w:rFonts w:cs="AngsanaUPC"/>
              </w:rPr>
            </w:pPr>
            <w:r>
              <w:rPr>
                <w:rFonts w:cs="AngsanaUPC" w:hint="cs"/>
                <w:cs/>
              </w:rPr>
              <w:t>๒๓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</w:rPr>
            </w:pPr>
            <w:r w:rsidRPr="005E4ACC">
              <w:rPr>
                <w:rFonts w:cs="AngsanaUPC"/>
                <w:cs/>
              </w:rPr>
              <w:t xml:space="preserve">        -  โครงสร้างและอัตราเวลาการจัดการเรียนรู้ระดับชั้นประถมศึกษา</w:t>
            </w:r>
          </w:p>
        </w:tc>
        <w:tc>
          <w:tcPr>
            <w:tcW w:w="730" w:type="dxa"/>
          </w:tcPr>
          <w:p w:rsidR="008C545F" w:rsidRPr="005E4ACC" w:rsidRDefault="00CB40C4" w:rsidP="005E4ACC">
            <w:pPr>
              <w:jc w:val="center"/>
              <w:rPr>
                <w:rFonts w:cs="AngsanaUPC"/>
              </w:rPr>
            </w:pPr>
            <w:r>
              <w:rPr>
                <w:rFonts w:cs="AngsanaUPC" w:hint="cs"/>
                <w:cs/>
              </w:rPr>
              <w:t>๒๔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</w:rPr>
            </w:pPr>
            <w:r w:rsidRPr="005E4ACC">
              <w:rPr>
                <w:rFonts w:cs="AngsanaUPC"/>
                <w:cs/>
              </w:rPr>
              <w:t xml:space="preserve">        -  โครงสร้างและอัตราเวลาการจัดการเรียนรู้ระดับชั้นมัธยมศึกษาตอนต้น</w:t>
            </w:r>
          </w:p>
        </w:tc>
        <w:tc>
          <w:tcPr>
            <w:tcW w:w="730" w:type="dxa"/>
          </w:tcPr>
          <w:p w:rsidR="008C545F" w:rsidRPr="005E4ACC" w:rsidRDefault="00CB40C4" w:rsidP="005E4ACC">
            <w:pPr>
              <w:jc w:val="center"/>
              <w:rPr>
                <w:rFonts w:cs="AngsanaUPC"/>
              </w:rPr>
            </w:pPr>
            <w:r>
              <w:rPr>
                <w:rFonts w:cs="AngsanaUPC" w:hint="cs"/>
                <w:cs/>
              </w:rPr>
              <w:t>๓๓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  <w:b/>
                <w:bCs/>
              </w:rPr>
            </w:pPr>
            <w:r w:rsidRPr="005E4ACC">
              <w:rPr>
                <w:rFonts w:cs="AngsanaUPC"/>
                <w:b/>
                <w:bCs/>
                <w:cs/>
              </w:rPr>
              <w:t>คำอธิบายรายวิชาสาระการเรียนรู้หลักสูตรสถานศึกษาโรงเรียน</w:t>
            </w:r>
            <w:r w:rsidR="00CB40C4">
              <w:rPr>
                <w:b/>
                <w:bCs/>
                <w:cs/>
              </w:rPr>
              <w:t>บ้าน</w:t>
            </w:r>
            <w:proofErr w:type="spellStart"/>
            <w:r w:rsidR="00CB40C4">
              <w:rPr>
                <w:rFonts w:hint="cs"/>
                <w:b/>
                <w:bCs/>
                <w:cs/>
              </w:rPr>
              <w:t>กองม่</w:t>
            </w:r>
            <w:proofErr w:type="spellEnd"/>
            <w:r w:rsidR="00CB40C4">
              <w:rPr>
                <w:rFonts w:hint="cs"/>
                <w:b/>
                <w:bCs/>
                <w:cs/>
              </w:rPr>
              <w:t>องทะ</w:t>
            </w:r>
          </w:p>
        </w:tc>
        <w:tc>
          <w:tcPr>
            <w:tcW w:w="730" w:type="dxa"/>
          </w:tcPr>
          <w:p w:rsidR="008C545F" w:rsidRPr="005E4ACC" w:rsidRDefault="00CB40C4" w:rsidP="005E4ACC">
            <w:pPr>
              <w:jc w:val="center"/>
              <w:rPr>
                <w:rFonts w:cs="AngsanaUPC"/>
              </w:rPr>
            </w:pPr>
            <w:r>
              <w:rPr>
                <w:rFonts w:cs="AngsanaUPC" w:hint="cs"/>
                <w:cs/>
              </w:rPr>
              <w:t>๓๕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  <w:b/>
                <w:bCs/>
              </w:rPr>
            </w:pPr>
            <w:r w:rsidRPr="005E4ACC">
              <w:rPr>
                <w:rFonts w:cs="AngsanaUPC"/>
                <w:cs/>
              </w:rPr>
              <w:t xml:space="preserve">        -  กลุ่มสาระการเรียนรู้ภาษาไทย</w:t>
            </w:r>
          </w:p>
        </w:tc>
        <w:tc>
          <w:tcPr>
            <w:tcW w:w="730" w:type="dxa"/>
          </w:tcPr>
          <w:p w:rsidR="008C545F" w:rsidRPr="005E4ACC" w:rsidRDefault="00CB40C4" w:rsidP="005E4ACC">
            <w:pPr>
              <w:jc w:val="center"/>
              <w:rPr>
                <w:rFonts w:cs="AngsanaUPC"/>
              </w:rPr>
            </w:pPr>
            <w:r>
              <w:rPr>
                <w:rFonts w:cs="AngsanaUPC" w:hint="cs"/>
                <w:cs/>
              </w:rPr>
              <w:t>๓๕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</w:rPr>
            </w:pPr>
            <w:r w:rsidRPr="005E4ACC">
              <w:rPr>
                <w:rFonts w:cs="AngsanaUPC"/>
                <w:cs/>
              </w:rPr>
              <w:t xml:space="preserve">        -  กลุ่มสาระการเรียนรู้คณิตศาสตร์</w:t>
            </w:r>
          </w:p>
        </w:tc>
        <w:tc>
          <w:tcPr>
            <w:tcW w:w="730" w:type="dxa"/>
          </w:tcPr>
          <w:p w:rsidR="008C545F" w:rsidRPr="005E4ACC" w:rsidRDefault="00CB40C4" w:rsidP="005E4ACC">
            <w:pPr>
              <w:jc w:val="center"/>
              <w:rPr>
                <w:rFonts w:cs="AngsanaUPC"/>
              </w:rPr>
            </w:pPr>
            <w:r>
              <w:rPr>
                <w:rFonts w:cs="AngsanaUPC" w:hint="cs"/>
                <w:cs/>
              </w:rPr>
              <w:t>๕</w:t>
            </w:r>
            <w:r w:rsidR="008C545F" w:rsidRPr="005E4ACC">
              <w:rPr>
                <w:rFonts w:cs="AngsanaUPC"/>
                <w:cs/>
              </w:rPr>
              <w:t>๕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</w:rPr>
            </w:pPr>
            <w:r w:rsidRPr="005E4ACC">
              <w:rPr>
                <w:rFonts w:cs="AngsanaUPC"/>
                <w:cs/>
              </w:rPr>
              <w:t xml:space="preserve">        -  กลุ่มสาระการเรียนรู้วิทยาศาสตร์</w:t>
            </w:r>
          </w:p>
        </w:tc>
        <w:tc>
          <w:tcPr>
            <w:tcW w:w="730" w:type="dxa"/>
          </w:tcPr>
          <w:p w:rsidR="008C545F" w:rsidRPr="005E4ACC" w:rsidRDefault="00CB40C4" w:rsidP="005E4ACC">
            <w:pPr>
              <w:jc w:val="center"/>
              <w:rPr>
                <w:rFonts w:cs="AngsanaUPC"/>
              </w:rPr>
            </w:pPr>
            <w:r>
              <w:rPr>
                <w:rFonts w:cs="AngsanaUPC" w:hint="cs"/>
                <w:cs/>
              </w:rPr>
              <w:t>๗๖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</w:rPr>
            </w:pPr>
            <w:r w:rsidRPr="005E4ACC">
              <w:rPr>
                <w:rFonts w:cs="AngsanaUPC"/>
                <w:cs/>
              </w:rPr>
              <w:t xml:space="preserve">        -  สาระการเรียนรู้สังคมศึกษา ศาสนา และวัฒนธรรม</w:t>
            </w:r>
          </w:p>
        </w:tc>
        <w:tc>
          <w:tcPr>
            <w:tcW w:w="730" w:type="dxa"/>
          </w:tcPr>
          <w:p w:rsidR="008C545F" w:rsidRPr="005E4ACC" w:rsidRDefault="00CB40C4" w:rsidP="005E4ACC">
            <w:pPr>
              <w:jc w:val="center"/>
              <w:rPr>
                <w:rFonts w:cs="AngsanaUPC"/>
              </w:rPr>
            </w:pPr>
            <w:r>
              <w:rPr>
                <w:rFonts w:cs="AngsanaUPC" w:hint="cs"/>
                <w:cs/>
              </w:rPr>
              <w:t>๙๗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</w:rPr>
            </w:pPr>
            <w:r w:rsidRPr="005E4ACC">
              <w:rPr>
                <w:rFonts w:cs="AngsanaUPC"/>
                <w:cs/>
              </w:rPr>
              <w:t xml:space="preserve">        -  สาระการเรียนรู้ประวัติศาสตร์</w:t>
            </w:r>
          </w:p>
        </w:tc>
        <w:tc>
          <w:tcPr>
            <w:tcW w:w="730" w:type="dxa"/>
          </w:tcPr>
          <w:p w:rsidR="008C545F" w:rsidRPr="005E4ACC" w:rsidRDefault="00CB40C4" w:rsidP="005E4ACC">
            <w:pPr>
              <w:jc w:val="center"/>
              <w:rPr>
                <w:rFonts w:cs="AngsanaUPC"/>
              </w:rPr>
            </w:pPr>
            <w:r>
              <w:rPr>
                <w:rFonts w:cs="AngsanaUPC"/>
                <w:cs/>
              </w:rPr>
              <w:t>๑</w:t>
            </w:r>
            <w:r>
              <w:rPr>
                <w:rFonts w:cs="AngsanaUPC" w:hint="cs"/>
                <w:cs/>
              </w:rPr>
              <w:t>๑๓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</w:rPr>
            </w:pPr>
            <w:r w:rsidRPr="005E4ACC">
              <w:rPr>
                <w:rFonts w:cs="AngsanaUPC"/>
                <w:cs/>
              </w:rPr>
              <w:t xml:space="preserve">        -  กลุ่มสาระการเรียนรู้สุขศึกษาและพลศึกษา</w:t>
            </w:r>
          </w:p>
        </w:tc>
        <w:tc>
          <w:tcPr>
            <w:tcW w:w="730" w:type="dxa"/>
          </w:tcPr>
          <w:p w:rsidR="008C545F" w:rsidRPr="005E4ACC" w:rsidRDefault="00CB40C4" w:rsidP="005E4ACC">
            <w:pPr>
              <w:jc w:val="center"/>
              <w:rPr>
                <w:rFonts w:cs="AngsanaUPC"/>
              </w:rPr>
            </w:pPr>
            <w:r>
              <w:rPr>
                <w:rFonts w:cs="AngsanaUPC"/>
                <w:cs/>
              </w:rPr>
              <w:t>๑๒</w:t>
            </w:r>
            <w:r>
              <w:rPr>
                <w:rFonts w:cs="AngsanaUPC" w:hint="cs"/>
                <w:cs/>
              </w:rPr>
              <w:t>๖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</w:rPr>
            </w:pPr>
            <w:r w:rsidRPr="005E4ACC">
              <w:rPr>
                <w:rFonts w:cs="AngsanaUPC"/>
                <w:cs/>
              </w:rPr>
              <w:t xml:space="preserve">        -  กลุ่มสาระการเรียนรู้ศิลปะ</w:t>
            </w:r>
          </w:p>
        </w:tc>
        <w:tc>
          <w:tcPr>
            <w:tcW w:w="730" w:type="dxa"/>
          </w:tcPr>
          <w:p w:rsidR="008C545F" w:rsidRPr="005E4ACC" w:rsidRDefault="00CB40C4" w:rsidP="005E4ACC">
            <w:pPr>
              <w:jc w:val="center"/>
              <w:rPr>
                <w:rFonts w:cs="AngsanaUPC"/>
              </w:rPr>
            </w:pPr>
            <w:r>
              <w:rPr>
                <w:rFonts w:cs="AngsanaUPC"/>
                <w:cs/>
              </w:rPr>
              <w:t>๑๓</w:t>
            </w:r>
            <w:r>
              <w:rPr>
                <w:rFonts w:cs="AngsanaUPC" w:hint="cs"/>
                <w:cs/>
              </w:rPr>
              <w:t>๙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</w:rPr>
            </w:pPr>
            <w:r w:rsidRPr="005E4ACC">
              <w:rPr>
                <w:rFonts w:cs="AngsanaUPC"/>
                <w:cs/>
              </w:rPr>
              <w:t xml:space="preserve">        -  กลุ่มสาระการเรียนรู้การงานอาชีพและเทคโนโลยี</w:t>
            </w:r>
          </w:p>
        </w:tc>
        <w:tc>
          <w:tcPr>
            <w:tcW w:w="730" w:type="dxa"/>
          </w:tcPr>
          <w:p w:rsidR="008C545F" w:rsidRPr="005E4ACC" w:rsidRDefault="00CB40C4" w:rsidP="005E4ACC">
            <w:pPr>
              <w:jc w:val="center"/>
              <w:rPr>
                <w:rFonts w:cs="AngsanaUPC"/>
              </w:rPr>
            </w:pPr>
            <w:r>
              <w:rPr>
                <w:rFonts w:cs="AngsanaUPC"/>
                <w:cs/>
              </w:rPr>
              <w:t>๑๕</w:t>
            </w:r>
            <w:r>
              <w:rPr>
                <w:rFonts w:cs="AngsanaUPC" w:hint="cs"/>
                <w:cs/>
              </w:rPr>
              <w:t>๗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</w:rPr>
            </w:pPr>
            <w:r w:rsidRPr="005E4ACC">
              <w:rPr>
                <w:rFonts w:cs="AngsanaUPC"/>
                <w:cs/>
              </w:rPr>
              <w:t xml:space="preserve">        -  กลุ่มสาระการเรียนรู้ภาษาอังกฤษ</w:t>
            </w:r>
          </w:p>
        </w:tc>
        <w:tc>
          <w:tcPr>
            <w:tcW w:w="730" w:type="dxa"/>
          </w:tcPr>
          <w:p w:rsidR="008C545F" w:rsidRPr="005E4ACC" w:rsidRDefault="00CB40C4" w:rsidP="005E4ACC">
            <w:pPr>
              <w:jc w:val="center"/>
              <w:rPr>
                <w:rFonts w:cs="AngsanaUPC"/>
              </w:rPr>
            </w:pPr>
            <w:r>
              <w:rPr>
                <w:rFonts w:cs="AngsanaUPC"/>
                <w:cs/>
              </w:rPr>
              <w:t>๑๘</w:t>
            </w:r>
            <w:r>
              <w:rPr>
                <w:rFonts w:cs="AngsanaUPC" w:hint="cs"/>
                <w:cs/>
              </w:rPr>
              <w:t>๐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</w:rPr>
            </w:pPr>
            <w:r w:rsidRPr="005E4ACC">
              <w:rPr>
                <w:rFonts w:cs="AngsanaUPC"/>
                <w:b/>
                <w:bCs/>
                <w:cs/>
              </w:rPr>
              <w:t>กิจกรรมพัฒนาผู้เรียน</w:t>
            </w:r>
          </w:p>
        </w:tc>
        <w:tc>
          <w:tcPr>
            <w:tcW w:w="730" w:type="dxa"/>
          </w:tcPr>
          <w:p w:rsidR="008C545F" w:rsidRPr="005E4ACC" w:rsidRDefault="00CB40C4" w:rsidP="005E4ACC">
            <w:pPr>
              <w:jc w:val="center"/>
              <w:rPr>
                <w:rFonts w:cs="AngsanaUPC"/>
              </w:rPr>
            </w:pPr>
            <w:r>
              <w:rPr>
                <w:rFonts w:cs="AngsanaUPC"/>
                <w:cs/>
              </w:rPr>
              <w:t>๒</w:t>
            </w:r>
            <w:r>
              <w:rPr>
                <w:rFonts w:cs="AngsanaUPC" w:hint="cs"/>
                <w:cs/>
              </w:rPr>
              <w:t>๑๒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  <w:b/>
                <w:bCs/>
              </w:rPr>
            </w:pPr>
            <w:r w:rsidRPr="005E4ACC">
              <w:rPr>
                <w:rFonts w:cs="AngsanaUPC"/>
                <w:cs/>
              </w:rPr>
              <w:t xml:space="preserve">        -  กิจกรรมแนะแนว</w:t>
            </w:r>
          </w:p>
        </w:tc>
        <w:tc>
          <w:tcPr>
            <w:tcW w:w="730" w:type="dxa"/>
          </w:tcPr>
          <w:p w:rsidR="008C545F" w:rsidRPr="005E4ACC" w:rsidRDefault="00BD24FE" w:rsidP="005E4ACC">
            <w:pPr>
              <w:jc w:val="center"/>
              <w:rPr>
                <w:rFonts w:cs="AngsanaUPC"/>
              </w:rPr>
            </w:pPr>
            <w:r>
              <w:rPr>
                <w:rFonts w:cs="AngsanaUPC"/>
                <w:cs/>
              </w:rPr>
              <w:t>๒</w:t>
            </w:r>
            <w:r>
              <w:rPr>
                <w:rFonts w:cs="AngsanaUPC" w:hint="cs"/>
                <w:cs/>
              </w:rPr>
              <w:t>๑๓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  <w:b/>
                <w:bCs/>
              </w:rPr>
            </w:pPr>
            <w:r w:rsidRPr="005E4ACC">
              <w:rPr>
                <w:rFonts w:cs="AngsanaUPC"/>
                <w:cs/>
              </w:rPr>
              <w:t xml:space="preserve">        -  กิจกรรมนักเรียน</w:t>
            </w:r>
          </w:p>
        </w:tc>
        <w:tc>
          <w:tcPr>
            <w:tcW w:w="730" w:type="dxa"/>
          </w:tcPr>
          <w:p w:rsidR="008C545F" w:rsidRPr="005E4ACC" w:rsidRDefault="00BD24FE" w:rsidP="005E4ACC">
            <w:pPr>
              <w:jc w:val="center"/>
              <w:rPr>
                <w:rFonts w:cs="AngsanaUPC"/>
              </w:rPr>
            </w:pPr>
            <w:r>
              <w:rPr>
                <w:rFonts w:cs="AngsanaUPC"/>
                <w:cs/>
              </w:rPr>
              <w:t>๒</w:t>
            </w:r>
            <w:r>
              <w:rPr>
                <w:rFonts w:cs="AngsanaUPC" w:hint="cs"/>
                <w:cs/>
              </w:rPr>
              <w:t>๑๓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  <w:b/>
                <w:bCs/>
              </w:rPr>
            </w:pPr>
            <w:r w:rsidRPr="005E4ACC">
              <w:rPr>
                <w:rFonts w:cs="AngsanaUPC"/>
                <w:cs/>
              </w:rPr>
              <w:t xml:space="preserve">        -  กิจกรรมเพื่อสังคมและสาธารณประโยชน์</w:t>
            </w:r>
          </w:p>
        </w:tc>
        <w:tc>
          <w:tcPr>
            <w:tcW w:w="730" w:type="dxa"/>
          </w:tcPr>
          <w:p w:rsidR="008C545F" w:rsidRPr="005E4ACC" w:rsidRDefault="00BD24FE" w:rsidP="005E4ACC">
            <w:pPr>
              <w:jc w:val="center"/>
              <w:rPr>
                <w:rFonts w:cs="AngsanaUPC"/>
              </w:rPr>
            </w:pPr>
            <w:r>
              <w:rPr>
                <w:rFonts w:cs="AngsanaUPC"/>
                <w:cs/>
              </w:rPr>
              <w:t>๒</w:t>
            </w:r>
            <w:r>
              <w:rPr>
                <w:rFonts w:cs="AngsanaUPC" w:hint="cs"/>
                <w:cs/>
              </w:rPr>
              <w:t>๑๕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  <w:b/>
                <w:bCs/>
              </w:rPr>
            </w:pPr>
            <w:r w:rsidRPr="005E4ACC">
              <w:rPr>
                <w:rFonts w:cs="AngsanaUPC"/>
              </w:rPr>
              <w:t xml:space="preserve">        -  </w:t>
            </w:r>
            <w:r w:rsidRPr="005E4ACC">
              <w:rPr>
                <w:rFonts w:cs="AngsanaUPC"/>
                <w:cs/>
              </w:rPr>
              <w:t xml:space="preserve">การประเมินกิจกรรมพัฒนาผู้เรียน                                                                       </w:t>
            </w:r>
          </w:p>
        </w:tc>
        <w:tc>
          <w:tcPr>
            <w:tcW w:w="730" w:type="dxa"/>
          </w:tcPr>
          <w:p w:rsidR="008C545F" w:rsidRPr="005E4ACC" w:rsidRDefault="00BD24FE" w:rsidP="005E4ACC">
            <w:pPr>
              <w:jc w:val="center"/>
              <w:rPr>
                <w:rFonts w:cs="AngsanaUPC"/>
              </w:rPr>
            </w:pPr>
            <w:r>
              <w:rPr>
                <w:rFonts w:cs="AngsanaUPC"/>
                <w:cs/>
              </w:rPr>
              <w:t>๒</w:t>
            </w:r>
            <w:r>
              <w:rPr>
                <w:rFonts w:cs="AngsanaUPC" w:hint="cs"/>
                <w:cs/>
              </w:rPr>
              <w:t>๑๕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BD24FE" w:rsidP="003B0734">
            <w:pPr>
              <w:rPr>
                <w:rFonts w:cs="AngsanaUPC"/>
                <w:b/>
                <w:bCs/>
              </w:rPr>
            </w:pPr>
            <w:r>
              <w:rPr>
                <w:rFonts w:cs="AngsanaUPC" w:hint="cs"/>
                <w:b/>
                <w:bCs/>
                <w:cs/>
              </w:rPr>
              <w:t>การวัดและประเมินผล</w:t>
            </w:r>
          </w:p>
        </w:tc>
        <w:tc>
          <w:tcPr>
            <w:tcW w:w="730" w:type="dxa"/>
          </w:tcPr>
          <w:p w:rsidR="008C545F" w:rsidRPr="005E4ACC" w:rsidRDefault="00BD24FE" w:rsidP="005E4ACC">
            <w:pPr>
              <w:jc w:val="center"/>
              <w:rPr>
                <w:rFonts w:cs="AngsanaUPC"/>
                <w:color w:val="000000"/>
              </w:rPr>
            </w:pPr>
            <w:r>
              <w:rPr>
                <w:rFonts w:cs="AngsanaUPC"/>
                <w:color w:val="000000"/>
                <w:cs/>
              </w:rPr>
              <w:t>๒</w:t>
            </w:r>
            <w:r>
              <w:rPr>
                <w:rFonts w:cs="AngsanaUPC" w:hint="cs"/>
                <w:color w:val="000000"/>
                <w:cs/>
              </w:rPr>
              <w:t>๑๗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  <w:b/>
                <w:bCs/>
              </w:rPr>
            </w:pPr>
            <w:r w:rsidRPr="005E4ACC">
              <w:rPr>
                <w:rFonts w:cs="AngsanaUPC"/>
                <w:b/>
                <w:bCs/>
                <w:cs/>
              </w:rPr>
              <w:t>ภาคผนวก</w:t>
            </w:r>
          </w:p>
        </w:tc>
        <w:tc>
          <w:tcPr>
            <w:tcW w:w="730" w:type="dxa"/>
          </w:tcPr>
          <w:p w:rsidR="008C545F" w:rsidRPr="005E4ACC" w:rsidRDefault="008C545F" w:rsidP="005E4ACC">
            <w:pPr>
              <w:jc w:val="center"/>
              <w:rPr>
                <w:rFonts w:cs="AngsanaUPC"/>
                <w:color w:val="000000"/>
              </w:rPr>
            </w:pPr>
            <w:r w:rsidRPr="005E4ACC">
              <w:rPr>
                <w:rFonts w:cs="AngsanaUPC"/>
                <w:color w:val="000000"/>
                <w:cs/>
              </w:rPr>
              <w:t>๒๓๔</w:t>
            </w:r>
          </w:p>
        </w:tc>
      </w:tr>
      <w:tr w:rsidR="008C545F" w:rsidRPr="00A17DC3" w:rsidTr="00BD24FE">
        <w:tc>
          <w:tcPr>
            <w:tcW w:w="8208" w:type="dxa"/>
            <w:gridSpan w:val="2"/>
          </w:tcPr>
          <w:p w:rsidR="008C545F" w:rsidRPr="005E4ACC" w:rsidRDefault="008C545F" w:rsidP="003B0734">
            <w:pPr>
              <w:rPr>
                <w:rFonts w:cs="AngsanaUPC"/>
                <w:cs/>
              </w:rPr>
            </w:pPr>
            <w:r w:rsidRPr="005E4ACC">
              <w:rPr>
                <w:rFonts w:cs="AngsanaUPC"/>
                <w:cs/>
              </w:rPr>
              <w:t xml:space="preserve">        -  คำสั่งโรงเรียน</w:t>
            </w:r>
            <w:r w:rsidR="00BD24FE">
              <w:rPr>
                <w:cs/>
              </w:rPr>
              <w:t>บ้าน</w:t>
            </w:r>
            <w:proofErr w:type="spellStart"/>
            <w:r w:rsidR="00BD24FE">
              <w:rPr>
                <w:rFonts w:hint="cs"/>
                <w:cs/>
              </w:rPr>
              <w:t>กองม่</w:t>
            </w:r>
            <w:proofErr w:type="spellEnd"/>
            <w:r w:rsidR="00BD24FE">
              <w:rPr>
                <w:rFonts w:hint="cs"/>
                <w:cs/>
              </w:rPr>
              <w:t>องทะ</w:t>
            </w:r>
            <w:r w:rsidRPr="005E4ACC">
              <w:rPr>
                <w:rFonts w:cs="AngsanaUPC"/>
                <w:cs/>
              </w:rPr>
              <w:t xml:space="preserve"> เรื่อง แต่งตั้งคณะทำงานจัดทำหล</w:t>
            </w:r>
            <w:r w:rsidR="00BD24FE">
              <w:rPr>
                <w:rFonts w:cs="AngsanaUPC"/>
                <w:cs/>
              </w:rPr>
              <w:t>ักสูตร</w:t>
            </w:r>
            <w:r w:rsidR="00BD24FE">
              <w:rPr>
                <w:rFonts w:cs="AngsanaUPC" w:hint="cs"/>
                <w:cs/>
              </w:rPr>
              <w:t>สถานศึกษา</w:t>
            </w:r>
            <w:r w:rsidR="005A5453">
              <w:rPr>
                <w:rFonts w:cs="AngsanaUPC"/>
                <w:cs/>
              </w:rPr>
              <w:t xml:space="preserve">  พุทธศักราช  ๒๕๖๐</w:t>
            </w:r>
            <w:bookmarkStart w:id="3" w:name="_GoBack"/>
            <w:bookmarkEnd w:id="3"/>
          </w:p>
        </w:tc>
        <w:tc>
          <w:tcPr>
            <w:tcW w:w="730" w:type="dxa"/>
          </w:tcPr>
          <w:p w:rsidR="008C545F" w:rsidRPr="005E4ACC" w:rsidRDefault="00BD24FE" w:rsidP="005E4ACC">
            <w:pPr>
              <w:jc w:val="center"/>
              <w:rPr>
                <w:rFonts w:cs="AngsanaUPC"/>
                <w:color w:val="000000"/>
              </w:rPr>
            </w:pPr>
            <w:r>
              <w:rPr>
                <w:rFonts w:cs="AngsanaUPC"/>
                <w:color w:val="000000"/>
                <w:cs/>
              </w:rPr>
              <w:t>๒</w:t>
            </w:r>
            <w:r>
              <w:rPr>
                <w:rFonts w:cs="AngsanaUPC" w:hint="cs"/>
                <w:color w:val="000000"/>
                <w:cs/>
              </w:rPr>
              <w:t>๒</w:t>
            </w:r>
            <w:r w:rsidR="008C545F" w:rsidRPr="005E4ACC">
              <w:rPr>
                <w:rFonts w:cs="AngsanaUPC"/>
                <w:color w:val="000000"/>
                <w:cs/>
              </w:rPr>
              <w:t>๕</w:t>
            </w:r>
          </w:p>
        </w:tc>
      </w:tr>
    </w:tbl>
    <w:p w:rsidR="008C545F" w:rsidRDefault="008C545F">
      <w:pPr>
        <w:rPr>
          <w:cs/>
        </w:rPr>
      </w:pPr>
    </w:p>
    <w:sectPr w:rsidR="008C545F" w:rsidSect="007E2B81">
      <w:pgSz w:w="11906" w:h="16838"/>
      <w:pgMar w:top="1079" w:right="1440" w:bottom="719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applyBreakingRules/>
    <w:compatSetting w:name="compatibilityMode" w:uri="http://schemas.microsoft.com/office/word" w:val="12"/>
  </w:compat>
  <w:rsids>
    <w:rsidRoot w:val="00167670"/>
    <w:rsid w:val="000147EA"/>
    <w:rsid w:val="000B5451"/>
    <w:rsid w:val="000C5718"/>
    <w:rsid w:val="00167670"/>
    <w:rsid w:val="00182A53"/>
    <w:rsid w:val="001E0D26"/>
    <w:rsid w:val="002A2F14"/>
    <w:rsid w:val="002A2F70"/>
    <w:rsid w:val="003B0734"/>
    <w:rsid w:val="003B0BEF"/>
    <w:rsid w:val="00473B56"/>
    <w:rsid w:val="004B6CFC"/>
    <w:rsid w:val="004D04C8"/>
    <w:rsid w:val="004F2364"/>
    <w:rsid w:val="00565D2D"/>
    <w:rsid w:val="005A5453"/>
    <w:rsid w:val="005D413B"/>
    <w:rsid w:val="005E4ACC"/>
    <w:rsid w:val="005F21DE"/>
    <w:rsid w:val="006F157C"/>
    <w:rsid w:val="007211F5"/>
    <w:rsid w:val="007E2B81"/>
    <w:rsid w:val="008116A8"/>
    <w:rsid w:val="00882D6A"/>
    <w:rsid w:val="008930FE"/>
    <w:rsid w:val="008C545F"/>
    <w:rsid w:val="0092688C"/>
    <w:rsid w:val="009A3EA2"/>
    <w:rsid w:val="009D290D"/>
    <w:rsid w:val="009D52E7"/>
    <w:rsid w:val="009D5C0F"/>
    <w:rsid w:val="00A13915"/>
    <w:rsid w:val="00A17DC3"/>
    <w:rsid w:val="00AA2391"/>
    <w:rsid w:val="00AE17ED"/>
    <w:rsid w:val="00B306A4"/>
    <w:rsid w:val="00BD24FE"/>
    <w:rsid w:val="00CB40C4"/>
    <w:rsid w:val="00CE3C54"/>
    <w:rsid w:val="00DA6A60"/>
    <w:rsid w:val="00DC1D01"/>
    <w:rsid w:val="00E71BE1"/>
    <w:rsid w:val="00E973F7"/>
    <w:rsid w:val="00F62E06"/>
    <w:rsid w:val="00FE0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94FDE40-D52A-4923-8EA7-E01F925B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670"/>
    <w:rPr>
      <w:rFonts w:ascii="Angsana New" w:eastAsia="SimSun" w:hAnsi="Angsana New" w:cs="Angsan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167670"/>
    <w:pPr>
      <w:keepNext/>
      <w:jc w:val="center"/>
      <w:outlineLvl w:val="2"/>
    </w:pPr>
    <w:rPr>
      <w:rFonts w:ascii="Cordia New" w:eastAsia="Calibri" w:hAnsi="Cordia New" w:cs="AngsanaUPC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9"/>
    <w:locked/>
    <w:rsid w:val="00167670"/>
    <w:rPr>
      <w:rFonts w:ascii="Cordia New" w:hAnsi="Cordia New" w:cs="AngsanaUPC"/>
      <w:sz w:val="32"/>
      <w:szCs w:val="32"/>
      <w:lang w:bidi="th-TH"/>
    </w:rPr>
  </w:style>
  <w:style w:type="table" w:styleId="a3">
    <w:name w:val="Table Grid"/>
    <w:basedOn w:val="a1"/>
    <w:uiPriority w:val="99"/>
    <w:rsid w:val="00167670"/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Copyright [C] Master Inc.</Company>
  <LinksUpToDate>false</LinksUpToDate>
  <CharactersWithSpaces>3138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Smile_pr 25-02-2009</dc:creator>
  <cp:keywords/>
  <dc:description/>
  <cp:lastModifiedBy>Mr.KKD</cp:lastModifiedBy>
  <cp:revision>12</cp:revision>
  <cp:lastPrinted>2015-09-06T08:44:00Z</cp:lastPrinted>
  <dcterms:created xsi:type="dcterms:W3CDTF">2013-08-22T10:11:00Z</dcterms:created>
  <dcterms:modified xsi:type="dcterms:W3CDTF">2017-10-03T02:23:00Z</dcterms:modified>
</cp:coreProperties>
</file>